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F9B" w:rsidRPr="0044135D" w:rsidRDefault="00992F9B" w:rsidP="0044135D">
      <w:pPr>
        <w:spacing w:before="100" w:beforeAutospacing="1" w:after="100" w:afterAutospacing="1" w:line="240" w:lineRule="auto"/>
        <w:ind w:right="708"/>
        <w:jc w:val="both"/>
        <w:outlineLvl w:val="0"/>
        <w:rPr>
          <w:rFonts w:ascii="Comic Sans MS" w:eastAsia="Times New Roman" w:hAnsi="Comic Sans MS" w:cs="Times New Roman"/>
          <w:b/>
          <w:bCs/>
          <w:color w:val="002060"/>
          <w:kern w:val="36"/>
          <w:sz w:val="28"/>
          <w:szCs w:val="28"/>
          <w:lang w:eastAsia="ru-RU"/>
        </w:rPr>
      </w:pPr>
      <w:bookmarkStart w:id="0" w:name="_GoBack"/>
      <w:r w:rsidRPr="0044135D">
        <w:rPr>
          <w:rFonts w:ascii="Comic Sans MS" w:eastAsia="Times New Roman" w:hAnsi="Comic Sans MS" w:cs="Times New Roman"/>
          <w:b/>
          <w:bCs/>
          <w:color w:val="002060"/>
          <w:kern w:val="36"/>
          <w:sz w:val="28"/>
          <w:szCs w:val="28"/>
          <w:lang w:eastAsia="ru-RU"/>
        </w:rPr>
        <w:t>Топиарий из ракушек. Мастер-класс</w:t>
      </w:r>
    </w:p>
    <w:p w:rsidR="00633B13" w:rsidRPr="0044135D" w:rsidRDefault="00633B13" w:rsidP="0044135D">
      <w:pPr>
        <w:ind w:right="708"/>
        <w:jc w:val="both"/>
        <w:rPr>
          <w:rFonts w:ascii="Comic Sans MS" w:hAnsi="Comic Sans MS"/>
          <w:color w:val="002060"/>
          <w:sz w:val="28"/>
          <w:szCs w:val="28"/>
        </w:rPr>
      </w:pPr>
    </w:p>
    <w:p w:rsidR="00992F9B" w:rsidRPr="0044135D" w:rsidRDefault="00992F9B" w:rsidP="0044135D">
      <w:pPr>
        <w:pStyle w:val="a3"/>
        <w:ind w:right="708"/>
        <w:jc w:val="both"/>
        <w:rPr>
          <w:rFonts w:ascii="Comic Sans MS" w:hAnsi="Comic Sans MS"/>
          <w:color w:val="002060"/>
          <w:sz w:val="28"/>
          <w:szCs w:val="28"/>
        </w:rPr>
      </w:pPr>
      <w:proofErr w:type="gramStart"/>
      <w:r w:rsidRPr="0044135D">
        <w:rPr>
          <w:rFonts w:ascii="Comic Sans MS" w:hAnsi="Comic Sans MS"/>
          <w:color w:val="002060"/>
          <w:sz w:val="28"/>
          <w:szCs w:val="28"/>
        </w:rPr>
        <w:t>Наверное</w:t>
      </w:r>
      <w:proofErr w:type="gramEnd"/>
      <w:r w:rsidRPr="0044135D">
        <w:rPr>
          <w:rFonts w:ascii="Comic Sans MS" w:hAnsi="Comic Sans MS"/>
          <w:color w:val="002060"/>
          <w:sz w:val="28"/>
          <w:szCs w:val="28"/>
        </w:rPr>
        <w:t xml:space="preserve"> все, кто бывает на море, привозит домой целую кучу ракушек.  Морские ракушки  — необыкновенные, природные материалы, которые великолепно смотрятся в поделках, к тому же они напоминают нам о беззаботных днях, проведённых на море. Могу предложить вам мастер-класс, как сделать </w:t>
      </w:r>
      <w:proofErr w:type="spellStart"/>
      <w:proofErr w:type="gramStart"/>
      <w:r w:rsidRPr="0044135D">
        <w:rPr>
          <w:rFonts w:ascii="Comic Sans MS" w:hAnsi="Comic Sans MS"/>
          <w:color w:val="002060"/>
          <w:sz w:val="28"/>
          <w:szCs w:val="28"/>
        </w:rPr>
        <w:t>сделать</w:t>
      </w:r>
      <w:proofErr w:type="spellEnd"/>
      <w:proofErr w:type="gramEnd"/>
      <w:r w:rsidRPr="0044135D">
        <w:rPr>
          <w:rFonts w:ascii="Comic Sans MS" w:hAnsi="Comic Sans MS"/>
          <w:color w:val="002060"/>
          <w:sz w:val="28"/>
          <w:szCs w:val="28"/>
        </w:rPr>
        <w:t xml:space="preserve"> топиарий из ракушек в память о счастливых моментах. Он будет, всегда навевать нам приятные воспоминания, если вы поставите его на самое видное место. Морской топиарий сможет прекрасно украсить интерьер вашего дома, особенно если комната, в которой он будет стоять, </w:t>
      </w:r>
      <w:proofErr w:type="gramStart"/>
      <w:r w:rsidRPr="0044135D">
        <w:rPr>
          <w:rFonts w:ascii="Comic Sans MS" w:hAnsi="Comic Sans MS"/>
          <w:color w:val="002060"/>
          <w:sz w:val="28"/>
          <w:szCs w:val="28"/>
        </w:rPr>
        <w:t>в</w:t>
      </w:r>
      <w:proofErr w:type="gramEnd"/>
      <w:r w:rsidRPr="0044135D">
        <w:rPr>
          <w:rFonts w:ascii="Comic Sans MS" w:hAnsi="Comic Sans MS"/>
          <w:color w:val="002060"/>
          <w:sz w:val="28"/>
          <w:szCs w:val="28"/>
        </w:rPr>
        <w:t xml:space="preserve"> пастельных тонов. </w:t>
      </w:r>
    </w:p>
    <w:p w:rsidR="00992F9B" w:rsidRPr="0044135D" w:rsidRDefault="00992F9B" w:rsidP="0044135D">
      <w:pPr>
        <w:pStyle w:val="a3"/>
        <w:ind w:right="708"/>
        <w:jc w:val="both"/>
        <w:rPr>
          <w:rFonts w:ascii="Comic Sans MS" w:hAnsi="Comic Sans MS"/>
          <w:color w:val="002060"/>
          <w:sz w:val="28"/>
          <w:szCs w:val="28"/>
        </w:rPr>
      </w:pPr>
      <w:r w:rsidRPr="0044135D">
        <w:rPr>
          <w:rFonts w:ascii="Comic Sans MS" w:hAnsi="Comic Sans MS"/>
          <w:color w:val="002060"/>
          <w:sz w:val="28"/>
          <w:szCs w:val="28"/>
        </w:rPr>
        <w:t xml:space="preserve">Топиарий — </w:t>
      </w:r>
      <w:proofErr w:type="gramStart"/>
      <w:r w:rsidRPr="0044135D">
        <w:rPr>
          <w:rFonts w:ascii="Comic Sans MS" w:hAnsi="Comic Sans MS"/>
          <w:color w:val="002060"/>
          <w:sz w:val="28"/>
          <w:szCs w:val="28"/>
        </w:rPr>
        <w:t>чудо-деревце</w:t>
      </w:r>
      <w:proofErr w:type="gramEnd"/>
      <w:r w:rsidRPr="0044135D">
        <w:rPr>
          <w:rFonts w:ascii="Comic Sans MS" w:hAnsi="Comic Sans MS"/>
          <w:color w:val="002060"/>
          <w:sz w:val="28"/>
          <w:szCs w:val="28"/>
        </w:rPr>
        <w:t xml:space="preserve"> созданное своими руками из несложных, подручных материалов. Создаётся он довольно таки просто и быстро, а результат от этого творческого процесса, просто замечательный. Мало того, что это занятие успокаивает нервную систему, так еще и готовый результат будет вас безумно радовать. Казалось бы, такая мелочь, а как приятно. Так что предлагаю вашему вниманию мастер-класс по созданию топиария из ракушек, делается очень просто, а смотрится чудесно!</w:t>
      </w:r>
    </w:p>
    <w:p w:rsidR="00992F9B" w:rsidRPr="0044135D" w:rsidRDefault="00992F9B" w:rsidP="0044135D">
      <w:pPr>
        <w:pStyle w:val="a3"/>
        <w:ind w:right="708"/>
        <w:jc w:val="both"/>
        <w:rPr>
          <w:rFonts w:ascii="Comic Sans MS" w:hAnsi="Comic Sans MS"/>
          <w:color w:val="002060"/>
          <w:sz w:val="28"/>
          <w:szCs w:val="28"/>
        </w:rPr>
      </w:pPr>
      <w:r w:rsidRPr="0044135D">
        <w:rPr>
          <w:rStyle w:val="a4"/>
          <w:rFonts w:ascii="Comic Sans MS" w:eastAsiaTheme="majorEastAsia" w:hAnsi="Comic Sans MS"/>
          <w:color w:val="002060"/>
          <w:sz w:val="28"/>
          <w:szCs w:val="28"/>
        </w:rPr>
        <w:t>Для мастер-класса по изготовлению топиария своими руками нам понадобиться:</w:t>
      </w:r>
    </w:p>
    <w:p w:rsidR="00992F9B" w:rsidRPr="0044135D" w:rsidRDefault="00992F9B" w:rsidP="0044135D">
      <w:pPr>
        <w:numPr>
          <w:ilvl w:val="0"/>
          <w:numId w:val="1"/>
        </w:numPr>
        <w:spacing w:before="100" w:beforeAutospacing="1" w:after="100" w:afterAutospacing="1" w:line="240" w:lineRule="auto"/>
        <w:ind w:right="708"/>
        <w:jc w:val="both"/>
        <w:rPr>
          <w:rFonts w:ascii="Comic Sans MS" w:hAnsi="Comic Sans MS"/>
          <w:color w:val="002060"/>
          <w:sz w:val="28"/>
          <w:szCs w:val="28"/>
        </w:rPr>
      </w:pPr>
      <w:r w:rsidRPr="0044135D">
        <w:rPr>
          <w:rFonts w:ascii="Comic Sans MS" w:hAnsi="Comic Sans MS"/>
          <w:color w:val="002060"/>
          <w:sz w:val="28"/>
          <w:szCs w:val="28"/>
        </w:rPr>
        <w:t>морские ракушки;</w:t>
      </w:r>
    </w:p>
    <w:p w:rsidR="00992F9B" w:rsidRPr="0044135D" w:rsidRDefault="00992F9B" w:rsidP="0044135D">
      <w:pPr>
        <w:numPr>
          <w:ilvl w:val="0"/>
          <w:numId w:val="1"/>
        </w:numPr>
        <w:spacing w:before="100" w:beforeAutospacing="1" w:after="100" w:afterAutospacing="1" w:line="240" w:lineRule="auto"/>
        <w:ind w:right="708"/>
        <w:jc w:val="both"/>
        <w:rPr>
          <w:rFonts w:ascii="Comic Sans MS" w:hAnsi="Comic Sans MS"/>
          <w:color w:val="002060"/>
          <w:sz w:val="28"/>
          <w:szCs w:val="28"/>
        </w:rPr>
      </w:pPr>
      <w:r w:rsidRPr="0044135D">
        <w:rPr>
          <w:rFonts w:ascii="Comic Sans MS" w:hAnsi="Comic Sans MS"/>
          <w:color w:val="002060"/>
          <w:sz w:val="28"/>
          <w:szCs w:val="28"/>
        </w:rPr>
        <w:t>клей полимерный «Титан»;</w:t>
      </w:r>
    </w:p>
    <w:p w:rsidR="00992F9B" w:rsidRPr="0044135D" w:rsidRDefault="00992F9B" w:rsidP="0044135D">
      <w:pPr>
        <w:numPr>
          <w:ilvl w:val="0"/>
          <w:numId w:val="1"/>
        </w:numPr>
        <w:spacing w:before="100" w:beforeAutospacing="1" w:after="100" w:afterAutospacing="1" w:line="240" w:lineRule="auto"/>
        <w:ind w:right="708"/>
        <w:jc w:val="both"/>
        <w:rPr>
          <w:rFonts w:ascii="Comic Sans MS" w:hAnsi="Comic Sans MS"/>
          <w:color w:val="002060"/>
          <w:sz w:val="28"/>
          <w:szCs w:val="28"/>
        </w:rPr>
      </w:pPr>
      <w:r w:rsidRPr="0044135D">
        <w:rPr>
          <w:rFonts w:ascii="Comic Sans MS" w:hAnsi="Comic Sans MS"/>
          <w:color w:val="002060"/>
          <w:sz w:val="28"/>
          <w:szCs w:val="28"/>
        </w:rPr>
        <w:t>старые газеты;</w:t>
      </w:r>
    </w:p>
    <w:p w:rsidR="00992F9B" w:rsidRPr="0044135D" w:rsidRDefault="00992F9B" w:rsidP="0044135D">
      <w:pPr>
        <w:numPr>
          <w:ilvl w:val="0"/>
          <w:numId w:val="1"/>
        </w:numPr>
        <w:spacing w:before="100" w:beforeAutospacing="1" w:after="100" w:afterAutospacing="1" w:line="240" w:lineRule="auto"/>
        <w:ind w:right="708"/>
        <w:jc w:val="both"/>
        <w:rPr>
          <w:rFonts w:ascii="Comic Sans MS" w:hAnsi="Comic Sans MS"/>
          <w:color w:val="002060"/>
          <w:sz w:val="28"/>
          <w:szCs w:val="28"/>
        </w:rPr>
      </w:pPr>
      <w:r w:rsidRPr="0044135D">
        <w:rPr>
          <w:rFonts w:ascii="Comic Sans MS" w:hAnsi="Comic Sans MS"/>
          <w:color w:val="002060"/>
          <w:sz w:val="28"/>
          <w:szCs w:val="28"/>
        </w:rPr>
        <w:t>швейные нитки;</w:t>
      </w:r>
    </w:p>
    <w:p w:rsidR="00992F9B" w:rsidRPr="0044135D" w:rsidRDefault="00992F9B" w:rsidP="0044135D">
      <w:pPr>
        <w:numPr>
          <w:ilvl w:val="0"/>
          <w:numId w:val="1"/>
        </w:numPr>
        <w:spacing w:before="100" w:beforeAutospacing="1" w:after="100" w:afterAutospacing="1" w:line="240" w:lineRule="auto"/>
        <w:ind w:right="708"/>
        <w:jc w:val="both"/>
        <w:rPr>
          <w:rFonts w:ascii="Comic Sans MS" w:hAnsi="Comic Sans MS"/>
          <w:color w:val="002060"/>
          <w:sz w:val="28"/>
          <w:szCs w:val="28"/>
        </w:rPr>
      </w:pPr>
      <w:r w:rsidRPr="0044135D">
        <w:rPr>
          <w:rFonts w:ascii="Comic Sans MS" w:hAnsi="Comic Sans MS"/>
          <w:color w:val="002060"/>
          <w:sz w:val="28"/>
          <w:szCs w:val="28"/>
        </w:rPr>
        <w:t>еловая ветка;</w:t>
      </w:r>
    </w:p>
    <w:p w:rsidR="00992F9B" w:rsidRPr="0044135D" w:rsidRDefault="00992F9B" w:rsidP="0044135D">
      <w:pPr>
        <w:numPr>
          <w:ilvl w:val="0"/>
          <w:numId w:val="1"/>
        </w:numPr>
        <w:spacing w:before="100" w:beforeAutospacing="1" w:after="100" w:afterAutospacing="1" w:line="240" w:lineRule="auto"/>
        <w:ind w:right="708"/>
        <w:jc w:val="both"/>
        <w:rPr>
          <w:rFonts w:ascii="Comic Sans MS" w:hAnsi="Comic Sans MS"/>
          <w:color w:val="002060"/>
          <w:sz w:val="28"/>
          <w:szCs w:val="28"/>
        </w:rPr>
      </w:pPr>
      <w:r w:rsidRPr="0044135D">
        <w:rPr>
          <w:rFonts w:ascii="Comic Sans MS" w:hAnsi="Comic Sans MS"/>
          <w:color w:val="002060"/>
          <w:sz w:val="28"/>
          <w:szCs w:val="28"/>
        </w:rPr>
        <w:t>строительный гипс;</w:t>
      </w:r>
    </w:p>
    <w:p w:rsidR="00992F9B" w:rsidRPr="0044135D" w:rsidRDefault="00992F9B" w:rsidP="0044135D">
      <w:pPr>
        <w:numPr>
          <w:ilvl w:val="0"/>
          <w:numId w:val="1"/>
        </w:numPr>
        <w:spacing w:before="100" w:beforeAutospacing="1" w:after="100" w:afterAutospacing="1" w:line="240" w:lineRule="auto"/>
        <w:ind w:right="708"/>
        <w:jc w:val="both"/>
        <w:rPr>
          <w:rFonts w:ascii="Comic Sans MS" w:hAnsi="Comic Sans MS"/>
          <w:color w:val="002060"/>
          <w:sz w:val="28"/>
          <w:szCs w:val="28"/>
        </w:rPr>
      </w:pPr>
      <w:r w:rsidRPr="0044135D">
        <w:rPr>
          <w:rFonts w:ascii="Comic Sans MS" w:hAnsi="Comic Sans MS"/>
          <w:color w:val="002060"/>
          <w:sz w:val="28"/>
          <w:szCs w:val="28"/>
        </w:rPr>
        <w:t>бусины;</w:t>
      </w:r>
    </w:p>
    <w:p w:rsidR="00992F9B" w:rsidRPr="0044135D" w:rsidRDefault="00992F9B" w:rsidP="0044135D">
      <w:pPr>
        <w:numPr>
          <w:ilvl w:val="0"/>
          <w:numId w:val="1"/>
        </w:numPr>
        <w:spacing w:before="100" w:beforeAutospacing="1" w:after="100" w:afterAutospacing="1" w:line="240" w:lineRule="auto"/>
        <w:ind w:right="708"/>
        <w:jc w:val="both"/>
        <w:rPr>
          <w:rFonts w:ascii="Comic Sans MS" w:hAnsi="Comic Sans MS"/>
          <w:color w:val="002060"/>
          <w:sz w:val="28"/>
          <w:szCs w:val="28"/>
        </w:rPr>
      </w:pPr>
      <w:r w:rsidRPr="0044135D">
        <w:rPr>
          <w:rFonts w:ascii="Comic Sans MS" w:hAnsi="Comic Sans MS"/>
          <w:color w:val="002060"/>
          <w:sz w:val="28"/>
          <w:szCs w:val="28"/>
        </w:rPr>
        <w:t>акриловые краски;</w:t>
      </w:r>
    </w:p>
    <w:p w:rsidR="00992F9B" w:rsidRPr="0044135D" w:rsidRDefault="00992F9B" w:rsidP="0044135D">
      <w:pPr>
        <w:numPr>
          <w:ilvl w:val="0"/>
          <w:numId w:val="1"/>
        </w:numPr>
        <w:spacing w:before="100" w:beforeAutospacing="1" w:after="100" w:afterAutospacing="1" w:line="240" w:lineRule="auto"/>
        <w:ind w:right="708"/>
        <w:jc w:val="both"/>
        <w:rPr>
          <w:rFonts w:ascii="Comic Sans MS" w:hAnsi="Comic Sans MS"/>
          <w:color w:val="002060"/>
          <w:sz w:val="28"/>
          <w:szCs w:val="28"/>
        </w:rPr>
      </w:pPr>
      <w:r w:rsidRPr="0044135D">
        <w:rPr>
          <w:rFonts w:ascii="Comic Sans MS" w:hAnsi="Comic Sans MS"/>
          <w:color w:val="002060"/>
          <w:sz w:val="28"/>
          <w:szCs w:val="28"/>
        </w:rPr>
        <w:t>грунт акриловый;</w:t>
      </w:r>
    </w:p>
    <w:p w:rsidR="00992F9B" w:rsidRPr="0044135D" w:rsidRDefault="00992F9B" w:rsidP="0044135D">
      <w:pPr>
        <w:numPr>
          <w:ilvl w:val="0"/>
          <w:numId w:val="1"/>
        </w:numPr>
        <w:spacing w:before="100" w:beforeAutospacing="1" w:after="100" w:afterAutospacing="1" w:line="240" w:lineRule="auto"/>
        <w:ind w:right="708"/>
        <w:jc w:val="both"/>
        <w:rPr>
          <w:rFonts w:ascii="Comic Sans MS" w:hAnsi="Comic Sans MS"/>
          <w:color w:val="002060"/>
          <w:sz w:val="28"/>
          <w:szCs w:val="28"/>
        </w:rPr>
      </w:pPr>
      <w:r w:rsidRPr="0044135D">
        <w:rPr>
          <w:rFonts w:ascii="Comic Sans MS" w:hAnsi="Comic Sans MS"/>
          <w:color w:val="002060"/>
          <w:sz w:val="28"/>
          <w:szCs w:val="28"/>
        </w:rPr>
        <w:lastRenderedPageBreak/>
        <w:t>скалка;</w:t>
      </w:r>
    </w:p>
    <w:p w:rsidR="00992F9B" w:rsidRPr="0044135D" w:rsidRDefault="00992F9B" w:rsidP="0044135D">
      <w:pPr>
        <w:numPr>
          <w:ilvl w:val="0"/>
          <w:numId w:val="1"/>
        </w:numPr>
        <w:spacing w:before="100" w:beforeAutospacing="1" w:after="100" w:afterAutospacing="1" w:line="240" w:lineRule="auto"/>
        <w:ind w:right="708"/>
        <w:jc w:val="both"/>
        <w:rPr>
          <w:rFonts w:ascii="Comic Sans MS" w:hAnsi="Comic Sans MS"/>
          <w:color w:val="002060"/>
          <w:sz w:val="28"/>
          <w:szCs w:val="28"/>
        </w:rPr>
      </w:pPr>
      <w:r w:rsidRPr="0044135D">
        <w:rPr>
          <w:rFonts w:ascii="Comic Sans MS" w:hAnsi="Comic Sans MS"/>
          <w:color w:val="002060"/>
          <w:sz w:val="28"/>
          <w:szCs w:val="28"/>
        </w:rPr>
        <w:t>бутылка пластиковая;</w:t>
      </w:r>
    </w:p>
    <w:p w:rsidR="00992F9B" w:rsidRPr="0044135D" w:rsidRDefault="00992F9B" w:rsidP="0044135D">
      <w:pPr>
        <w:numPr>
          <w:ilvl w:val="0"/>
          <w:numId w:val="1"/>
        </w:numPr>
        <w:spacing w:before="100" w:beforeAutospacing="1" w:after="100" w:afterAutospacing="1" w:line="240" w:lineRule="auto"/>
        <w:ind w:right="708"/>
        <w:jc w:val="both"/>
        <w:rPr>
          <w:rFonts w:ascii="Comic Sans MS" w:hAnsi="Comic Sans MS"/>
          <w:color w:val="002060"/>
          <w:sz w:val="28"/>
          <w:szCs w:val="28"/>
        </w:rPr>
      </w:pPr>
      <w:r w:rsidRPr="0044135D">
        <w:rPr>
          <w:rFonts w:ascii="Comic Sans MS" w:hAnsi="Comic Sans MS"/>
          <w:color w:val="002060"/>
          <w:sz w:val="28"/>
          <w:szCs w:val="28"/>
        </w:rPr>
        <w:t>акриловый лак.</w:t>
      </w:r>
    </w:p>
    <w:p w:rsidR="00992F9B" w:rsidRPr="0044135D" w:rsidRDefault="00992F9B" w:rsidP="0044135D">
      <w:pPr>
        <w:pStyle w:val="2"/>
        <w:ind w:right="708"/>
        <w:jc w:val="both"/>
        <w:rPr>
          <w:rFonts w:ascii="Comic Sans MS" w:hAnsi="Comic Sans MS"/>
          <w:color w:val="002060"/>
          <w:sz w:val="28"/>
          <w:szCs w:val="28"/>
        </w:rPr>
      </w:pPr>
      <w:r w:rsidRPr="0044135D">
        <w:rPr>
          <w:rFonts w:ascii="Comic Sans MS" w:hAnsi="Comic Sans MS"/>
          <w:color w:val="002060"/>
          <w:sz w:val="28"/>
          <w:szCs w:val="28"/>
        </w:rPr>
        <w:t>Формирование и украшение кроны для топиария</w:t>
      </w:r>
    </w:p>
    <w:p w:rsidR="00992F9B" w:rsidRPr="0044135D" w:rsidRDefault="00992F9B" w:rsidP="0044135D">
      <w:pPr>
        <w:pStyle w:val="a3"/>
        <w:ind w:right="708"/>
        <w:jc w:val="both"/>
        <w:rPr>
          <w:rFonts w:ascii="Comic Sans MS" w:hAnsi="Comic Sans MS"/>
          <w:color w:val="002060"/>
          <w:sz w:val="28"/>
          <w:szCs w:val="28"/>
        </w:rPr>
      </w:pPr>
      <w:r w:rsidRPr="0044135D">
        <w:rPr>
          <w:rFonts w:ascii="Comic Sans MS" w:hAnsi="Comic Sans MS"/>
          <w:color w:val="002060"/>
          <w:sz w:val="28"/>
          <w:szCs w:val="28"/>
        </w:rPr>
        <w:t>Мастер-класс начнём с изготовления основы для кроны. Для этого тщательно сминаем ненужные газетные листы, оформляя из них шар. Затем плотно обматываем получившуюся форму швейными нитками, для придания нашей основе более округлой формы. Далее закрепляем ракушки на поверхности газетной сферы где-то до половины с помощью полимерного клея «Титан».</w:t>
      </w:r>
    </w:p>
    <w:p w:rsidR="00992F9B" w:rsidRPr="0044135D" w:rsidRDefault="00992F9B" w:rsidP="0044135D">
      <w:pPr>
        <w:pStyle w:val="a3"/>
        <w:ind w:right="708"/>
        <w:jc w:val="both"/>
        <w:rPr>
          <w:rFonts w:ascii="Comic Sans MS" w:hAnsi="Comic Sans MS"/>
          <w:color w:val="002060"/>
          <w:sz w:val="28"/>
          <w:szCs w:val="28"/>
        </w:rPr>
      </w:pPr>
      <w:r w:rsidRPr="0044135D">
        <w:rPr>
          <w:rFonts w:ascii="Comic Sans MS" w:hAnsi="Comic Sans MS"/>
          <w:noProof/>
          <w:color w:val="002060"/>
          <w:sz w:val="28"/>
          <w:szCs w:val="28"/>
        </w:rPr>
        <w:drawing>
          <wp:inline distT="0" distB="0" distL="0" distR="0" wp14:anchorId="0467A91A" wp14:editId="17CF01AC">
            <wp:extent cx="5236210" cy="3476625"/>
            <wp:effectExtent l="0" t="0" r="2540" b="9525"/>
            <wp:docPr id="10" name="Рисунок 10" descr="imgp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p20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6210" cy="3476625"/>
                    </a:xfrm>
                    <a:prstGeom prst="rect">
                      <a:avLst/>
                    </a:prstGeom>
                    <a:noFill/>
                    <a:ln>
                      <a:noFill/>
                    </a:ln>
                  </pic:spPr>
                </pic:pic>
              </a:graphicData>
            </a:graphic>
          </wp:inline>
        </w:drawing>
      </w:r>
    </w:p>
    <w:p w:rsidR="00992F9B" w:rsidRPr="0044135D" w:rsidRDefault="00992F9B" w:rsidP="0044135D">
      <w:pPr>
        <w:pStyle w:val="a3"/>
        <w:ind w:right="708"/>
        <w:jc w:val="both"/>
        <w:rPr>
          <w:rFonts w:ascii="Comic Sans MS" w:hAnsi="Comic Sans MS"/>
          <w:color w:val="002060"/>
          <w:sz w:val="28"/>
          <w:szCs w:val="28"/>
        </w:rPr>
      </w:pPr>
      <w:r w:rsidRPr="0044135D">
        <w:rPr>
          <w:rFonts w:ascii="Comic Sans MS" w:hAnsi="Comic Sans MS"/>
          <w:color w:val="002060"/>
          <w:sz w:val="28"/>
          <w:szCs w:val="28"/>
        </w:rPr>
        <w:t xml:space="preserve">В качестве ствола я предлагаю вам взять </w:t>
      </w:r>
      <w:proofErr w:type="gramStart"/>
      <w:r w:rsidRPr="0044135D">
        <w:rPr>
          <w:rFonts w:ascii="Comic Sans MS" w:hAnsi="Comic Sans MS"/>
          <w:color w:val="002060"/>
          <w:sz w:val="28"/>
          <w:szCs w:val="28"/>
        </w:rPr>
        <w:t>еловую</w:t>
      </w:r>
      <w:proofErr w:type="gramEnd"/>
      <w:r w:rsidRPr="0044135D">
        <w:rPr>
          <w:rFonts w:ascii="Comic Sans MS" w:hAnsi="Comic Sans MS"/>
          <w:color w:val="002060"/>
          <w:sz w:val="28"/>
          <w:szCs w:val="28"/>
        </w:rPr>
        <w:t xml:space="preserve"> ветка. Она смотрится очень красиво и необычно </w:t>
      </w:r>
      <w:proofErr w:type="gramStart"/>
      <w:r w:rsidRPr="0044135D">
        <w:rPr>
          <w:rFonts w:ascii="Comic Sans MS" w:hAnsi="Comic Sans MS"/>
          <w:color w:val="002060"/>
          <w:sz w:val="28"/>
          <w:szCs w:val="28"/>
        </w:rPr>
        <w:t>и</w:t>
      </w:r>
      <w:proofErr w:type="gramEnd"/>
      <w:r w:rsidRPr="0044135D">
        <w:rPr>
          <w:rFonts w:ascii="Comic Sans MS" w:hAnsi="Comic Sans MS"/>
          <w:color w:val="002060"/>
          <w:sz w:val="28"/>
          <w:szCs w:val="28"/>
        </w:rPr>
        <w:t xml:space="preserve"> по-моему очень хорошо вписывается в общую композицию. С помощью ножа или ножниц проделываем отверстие в шаре-основе, вставляем заострённую и высушенную еловую ветку и фиксируем место стыка клеем.</w:t>
      </w:r>
    </w:p>
    <w:p w:rsidR="00992F9B" w:rsidRPr="0044135D" w:rsidRDefault="00992F9B" w:rsidP="0044135D">
      <w:pPr>
        <w:pStyle w:val="a3"/>
        <w:ind w:right="708"/>
        <w:jc w:val="both"/>
        <w:rPr>
          <w:rFonts w:ascii="Comic Sans MS" w:hAnsi="Comic Sans MS"/>
          <w:color w:val="002060"/>
          <w:sz w:val="28"/>
          <w:szCs w:val="28"/>
        </w:rPr>
      </w:pPr>
      <w:r w:rsidRPr="0044135D">
        <w:rPr>
          <w:rFonts w:ascii="Comic Sans MS" w:hAnsi="Comic Sans MS"/>
          <w:noProof/>
          <w:color w:val="002060"/>
          <w:sz w:val="28"/>
          <w:szCs w:val="28"/>
        </w:rPr>
        <w:lastRenderedPageBreak/>
        <w:drawing>
          <wp:inline distT="0" distB="0" distL="0" distR="0" wp14:anchorId="2495ED30" wp14:editId="26B91BBD">
            <wp:extent cx="5236210" cy="3476625"/>
            <wp:effectExtent l="0" t="0" r="2540" b="9525"/>
            <wp:docPr id="9" name="Рисунок 9" descr="imgp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p20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6210" cy="3476625"/>
                    </a:xfrm>
                    <a:prstGeom prst="rect">
                      <a:avLst/>
                    </a:prstGeom>
                    <a:noFill/>
                    <a:ln>
                      <a:noFill/>
                    </a:ln>
                  </pic:spPr>
                </pic:pic>
              </a:graphicData>
            </a:graphic>
          </wp:inline>
        </w:drawing>
      </w:r>
    </w:p>
    <w:p w:rsidR="00992F9B" w:rsidRPr="0044135D" w:rsidRDefault="00992F9B" w:rsidP="0044135D">
      <w:pPr>
        <w:pStyle w:val="a3"/>
        <w:ind w:right="708"/>
        <w:jc w:val="both"/>
        <w:rPr>
          <w:rFonts w:ascii="Comic Sans MS" w:hAnsi="Comic Sans MS"/>
          <w:color w:val="002060"/>
          <w:sz w:val="28"/>
          <w:szCs w:val="28"/>
        </w:rPr>
      </w:pPr>
      <w:r w:rsidRPr="0044135D">
        <w:rPr>
          <w:rFonts w:ascii="Comic Sans MS" w:hAnsi="Comic Sans MS"/>
          <w:color w:val="002060"/>
          <w:sz w:val="28"/>
          <w:szCs w:val="28"/>
        </w:rPr>
        <w:t>После чего доклеиваем оставшееся пространство на шаре ракушками и закрашиваем ветку, сначала любым грунтом, а затем белой акриловой краской.</w:t>
      </w:r>
    </w:p>
    <w:p w:rsidR="00992F9B" w:rsidRPr="0044135D" w:rsidRDefault="00992F9B" w:rsidP="0044135D">
      <w:pPr>
        <w:pStyle w:val="a3"/>
        <w:ind w:right="708"/>
        <w:jc w:val="both"/>
        <w:rPr>
          <w:rFonts w:ascii="Comic Sans MS" w:hAnsi="Comic Sans MS"/>
          <w:color w:val="002060"/>
          <w:sz w:val="28"/>
          <w:szCs w:val="28"/>
        </w:rPr>
      </w:pPr>
      <w:r w:rsidRPr="0044135D">
        <w:rPr>
          <w:rFonts w:ascii="Comic Sans MS" w:hAnsi="Comic Sans MS"/>
          <w:noProof/>
          <w:color w:val="002060"/>
          <w:sz w:val="28"/>
          <w:szCs w:val="28"/>
        </w:rPr>
        <w:drawing>
          <wp:inline distT="0" distB="0" distL="0" distR="0" wp14:anchorId="7F099170" wp14:editId="2D1D78E3">
            <wp:extent cx="5236210" cy="3476625"/>
            <wp:effectExtent l="0" t="0" r="2540" b="9525"/>
            <wp:docPr id="8" name="Рисунок 8" descr="imgp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p20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6210" cy="3476625"/>
                    </a:xfrm>
                    <a:prstGeom prst="rect">
                      <a:avLst/>
                    </a:prstGeom>
                    <a:noFill/>
                    <a:ln>
                      <a:noFill/>
                    </a:ln>
                  </pic:spPr>
                </pic:pic>
              </a:graphicData>
            </a:graphic>
          </wp:inline>
        </w:drawing>
      </w:r>
    </w:p>
    <w:p w:rsidR="00992F9B" w:rsidRPr="0044135D" w:rsidRDefault="00992F9B" w:rsidP="0044135D">
      <w:pPr>
        <w:pStyle w:val="2"/>
        <w:ind w:right="708"/>
        <w:jc w:val="both"/>
        <w:rPr>
          <w:rFonts w:ascii="Comic Sans MS" w:hAnsi="Comic Sans MS"/>
          <w:color w:val="002060"/>
          <w:sz w:val="28"/>
          <w:szCs w:val="28"/>
        </w:rPr>
      </w:pPr>
      <w:r w:rsidRPr="0044135D">
        <w:rPr>
          <w:rFonts w:ascii="Comic Sans MS" w:hAnsi="Comic Sans MS"/>
          <w:color w:val="002060"/>
          <w:sz w:val="28"/>
          <w:szCs w:val="28"/>
        </w:rPr>
        <w:t>Изготовление основы для топиария</w:t>
      </w:r>
    </w:p>
    <w:p w:rsidR="00992F9B" w:rsidRPr="0044135D" w:rsidRDefault="00992F9B" w:rsidP="0044135D">
      <w:pPr>
        <w:pStyle w:val="a3"/>
        <w:ind w:right="708"/>
        <w:jc w:val="both"/>
        <w:rPr>
          <w:rFonts w:ascii="Comic Sans MS" w:hAnsi="Comic Sans MS"/>
          <w:color w:val="002060"/>
          <w:sz w:val="28"/>
          <w:szCs w:val="28"/>
        </w:rPr>
      </w:pPr>
      <w:r w:rsidRPr="0044135D">
        <w:rPr>
          <w:rFonts w:ascii="Comic Sans MS" w:hAnsi="Comic Sans MS"/>
          <w:color w:val="002060"/>
          <w:sz w:val="28"/>
          <w:szCs w:val="28"/>
        </w:rPr>
        <w:t xml:space="preserve">Возьмём пластиковую бутылку из-под газированной или минеральной воды, отрежем у неё дно. Готовим гипсовый </w:t>
      </w:r>
      <w:r w:rsidRPr="0044135D">
        <w:rPr>
          <w:rFonts w:ascii="Comic Sans MS" w:hAnsi="Comic Sans MS"/>
          <w:color w:val="002060"/>
          <w:sz w:val="28"/>
          <w:szCs w:val="28"/>
        </w:rPr>
        <w:lastRenderedPageBreak/>
        <w:t>раствор достаточно густой по консистенции и заполняем им отрезанное донышко бутылки. Вертикально устанавливаем дерево счастья в этом сосуде.</w:t>
      </w:r>
    </w:p>
    <w:p w:rsidR="00992F9B" w:rsidRPr="0044135D" w:rsidRDefault="00992F9B" w:rsidP="0044135D">
      <w:pPr>
        <w:pStyle w:val="a3"/>
        <w:ind w:right="708"/>
        <w:jc w:val="both"/>
        <w:rPr>
          <w:rFonts w:ascii="Comic Sans MS" w:hAnsi="Comic Sans MS"/>
          <w:color w:val="002060"/>
          <w:sz w:val="28"/>
          <w:szCs w:val="28"/>
        </w:rPr>
      </w:pPr>
      <w:r w:rsidRPr="0044135D">
        <w:rPr>
          <w:rFonts w:ascii="Comic Sans MS" w:hAnsi="Comic Sans MS"/>
          <w:noProof/>
          <w:color w:val="002060"/>
          <w:sz w:val="28"/>
          <w:szCs w:val="28"/>
        </w:rPr>
        <w:drawing>
          <wp:inline distT="0" distB="0" distL="0" distR="0" wp14:anchorId="5AE1DDBA" wp14:editId="2603FDB1">
            <wp:extent cx="5236210" cy="3476625"/>
            <wp:effectExtent l="0" t="0" r="2540" b="9525"/>
            <wp:docPr id="7" name="Рисунок 7" descr="imgp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p20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210" cy="3476625"/>
                    </a:xfrm>
                    <a:prstGeom prst="rect">
                      <a:avLst/>
                    </a:prstGeom>
                    <a:noFill/>
                    <a:ln>
                      <a:noFill/>
                    </a:ln>
                  </pic:spPr>
                </pic:pic>
              </a:graphicData>
            </a:graphic>
          </wp:inline>
        </w:drawing>
      </w:r>
    </w:p>
    <w:p w:rsidR="00992F9B" w:rsidRPr="0044135D" w:rsidRDefault="00992F9B" w:rsidP="0044135D">
      <w:pPr>
        <w:pStyle w:val="a3"/>
        <w:ind w:right="708"/>
        <w:jc w:val="both"/>
        <w:rPr>
          <w:rFonts w:ascii="Comic Sans MS" w:hAnsi="Comic Sans MS"/>
          <w:color w:val="002060"/>
          <w:sz w:val="28"/>
          <w:szCs w:val="28"/>
        </w:rPr>
      </w:pPr>
      <w:r w:rsidRPr="0044135D">
        <w:rPr>
          <w:rFonts w:ascii="Comic Sans MS" w:hAnsi="Comic Sans MS"/>
          <w:color w:val="002060"/>
          <w:sz w:val="28"/>
          <w:szCs w:val="28"/>
        </w:rPr>
        <w:t xml:space="preserve">После того, как алебастр затвердеет, нужно аккуратно срезать донышко бутылки с основания. Теперь пластик можно выбросить, он нам больше не нужен. Получилось красивое основание, в виде цветочка. Топиарий из ракушек, </w:t>
      </w:r>
      <w:proofErr w:type="gramStart"/>
      <w:r w:rsidRPr="0044135D">
        <w:rPr>
          <w:rFonts w:ascii="Comic Sans MS" w:hAnsi="Comic Sans MS"/>
          <w:color w:val="002060"/>
          <w:sz w:val="28"/>
          <w:szCs w:val="28"/>
        </w:rPr>
        <w:t>сделанный</w:t>
      </w:r>
      <w:proofErr w:type="gramEnd"/>
      <w:r w:rsidRPr="0044135D">
        <w:rPr>
          <w:rFonts w:ascii="Comic Sans MS" w:hAnsi="Comic Sans MS"/>
          <w:color w:val="002060"/>
          <w:sz w:val="28"/>
          <w:szCs w:val="28"/>
        </w:rPr>
        <w:t xml:space="preserve"> своими руками почти готов, осталось добавить кое-какие детали.</w:t>
      </w:r>
    </w:p>
    <w:p w:rsidR="00992F9B" w:rsidRPr="0044135D" w:rsidRDefault="00992F9B" w:rsidP="0044135D">
      <w:pPr>
        <w:pStyle w:val="a3"/>
        <w:ind w:right="708"/>
        <w:jc w:val="both"/>
        <w:rPr>
          <w:rFonts w:ascii="Comic Sans MS" w:hAnsi="Comic Sans MS"/>
          <w:color w:val="002060"/>
          <w:sz w:val="28"/>
          <w:szCs w:val="28"/>
        </w:rPr>
      </w:pPr>
      <w:r w:rsidRPr="0044135D">
        <w:rPr>
          <w:rFonts w:ascii="Comic Sans MS" w:hAnsi="Comic Sans MS"/>
          <w:noProof/>
          <w:color w:val="002060"/>
          <w:sz w:val="28"/>
          <w:szCs w:val="28"/>
        </w:rPr>
        <w:lastRenderedPageBreak/>
        <w:drawing>
          <wp:inline distT="0" distB="0" distL="0" distR="0" wp14:anchorId="050F475B" wp14:editId="363126EE">
            <wp:extent cx="5236210" cy="3476625"/>
            <wp:effectExtent l="0" t="0" r="2540" b="9525"/>
            <wp:docPr id="6" name="Рисунок 6" descr="imgp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p20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6210" cy="3476625"/>
                    </a:xfrm>
                    <a:prstGeom prst="rect">
                      <a:avLst/>
                    </a:prstGeom>
                    <a:noFill/>
                    <a:ln>
                      <a:noFill/>
                    </a:ln>
                  </pic:spPr>
                </pic:pic>
              </a:graphicData>
            </a:graphic>
          </wp:inline>
        </w:drawing>
      </w:r>
    </w:p>
    <w:p w:rsidR="00992F9B" w:rsidRPr="0044135D" w:rsidRDefault="00992F9B" w:rsidP="0044135D">
      <w:pPr>
        <w:pStyle w:val="2"/>
        <w:ind w:right="708"/>
        <w:jc w:val="both"/>
        <w:rPr>
          <w:rFonts w:ascii="Comic Sans MS" w:hAnsi="Comic Sans MS"/>
          <w:color w:val="002060"/>
          <w:sz w:val="28"/>
          <w:szCs w:val="28"/>
        </w:rPr>
      </w:pPr>
      <w:r w:rsidRPr="0044135D">
        <w:rPr>
          <w:rFonts w:ascii="Comic Sans MS" w:hAnsi="Comic Sans MS"/>
          <w:color w:val="002060"/>
          <w:sz w:val="28"/>
          <w:szCs w:val="28"/>
        </w:rPr>
        <w:t>Украшение кроны и основания топиария</w:t>
      </w:r>
    </w:p>
    <w:p w:rsidR="00992F9B" w:rsidRPr="0044135D" w:rsidRDefault="00992F9B" w:rsidP="0044135D">
      <w:pPr>
        <w:pStyle w:val="a3"/>
        <w:ind w:right="708"/>
        <w:jc w:val="both"/>
        <w:rPr>
          <w:rFonts w:ascii="Comic Sans MS" w:hAnsi="Comic Sans MS"/>
          <w:color w:val="002060"/>
          <w:sz w:val="28"/>
          <w:szCs w:val="28"/>
        </w:rPr>
      </w:pPr>
      <w:r w:rsidRPr="0044135D">
        <w:rPr>
          <w:rFonts w:ascii="Comic Sans MS" w:hAnsi="Comic Sans MS"/>
          <w:color w:val="002060"/>
          <w:sz w:val="28"/>
          <w:szCs w:val="28"/>
        </w:rPr>
        <w:t>Необходимо растолочь в крошку  мелкие, тонкие и неподходящие для декорирования раковины</w:t>
      </w:r>
      <w:proofErr w:type="gramStart"/>
      <w:r w:rsidRPr="0044135D">
        <w:rPr>
          <w:rFonts w:ascii="Comic Sans MS" w:hAnsi="Comic Sans MS"/>
          <w:color w:val="002060"/>
          <w:sz w:val="28"/>
          <w:szCs w:val="28"/>
        </w:rPr>
        <w:t>.</w:t>
      </w:r>
      <w:proofErr w:type="gramEnd"/>
      <w:r w:rsidRPr="0044135D">
        <w:rPr>
          <w:rFonts w:ascii="Comic Sans MS" w:hAnsi="Comic Sans MS"/>
          <w:color w:val="002060"/>
          <w:sz w:val="28"/>
          <w:szCs w:val="28"/>
        </w:rPr>
        <w:t xml:space="preserve"> </w:t>
      </w:r>
      <w:proofErr w:type="gramStart"/>
      <w:r w:rsidRPr="0044135D">
        <w:rPr>
          <w:rFonts w:ascii="Comic Sans MS" w:hAnsi="Comic Sans MS"/>
          <w:color w:val="002060"/>
          <w:sz w:val="28"/>
          <w:szCs w:val="28"/>
        </w:rPr>
        <w:t>р</w:t>
      </w:r>
      <w:proofErr w:type="gramEnd"/>
      <w:r w:rsidRPr="0044135D">
        <w:rPr>
          <w:rFonts w:ascii="Comic Sans MS" w:hAnsi="Comic Sans MS"/>
          <w:color w:val="002060"/>
          <w:sz w:val="28"/>
          <w:szCs w:val="28"/>
        </w:rPr>
        <w:t>аспределяем их на доске. Закрываем сверху бумажным листом и скалкой раскатываем ракушки, пока они не превратятся в крошку.</w:t>
      </w:r>
    </w:p>
    <w:p w:rsidR="00992F9B" w:rsidRPr="0044135D" w:rsidRDefault="00992F9B" w:rsidP="0044135D">
      <w:pPr>
        <w:pStyle w:val="a3"/>
        <w:ind w:right="708"/>
        <w:jc w:val="both"/>
        <w:rPr>
          <w:rFonts w:ascii="Comic Sans MS" w:hAnsi="Comic Sans MS"/>
          <w:color w:val="002060"/>
          <w:sz w:val="28"/>
          <w:szCs w:val="28"/>
        </w:rPr>
      </w:pPr>
      <w:r w:rsidRPr="0044135D">
        <w:rPr>
          <w:rFonts w:ascii="Comic Sans MS" w:hAnsi="Comic Sans MS"/>
          <w:noProof/>
          <w:color w:val="002060"/>
          <w:sz w:val="28"/>
          <w:szCs w:val="28"/>
        </w:rPr>
        <w:drawing>
          <wp:inline distT="0" distB="0" distL="0" distR="0" wp14:anchorId="10FE1508" wp14:editId="7E798ECC">
            <wp:extent cx="5236210" cy="3476625"/>
            <wp:effectExtent l="0" t="0" r="2540" b="9525"/>
            <wp:docPr id="5" name="Рисунок 5" descr="imgp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p20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6210" cy="3476625"/>
                    </a:xfrm>
                    <a:prstGeom prst="rect">
                      <a:avLst/>
                    </a:prstGeom>
                    <a:noFill/>
                    <a:ln>
                      <a:noFill/>
                    </a:ln>
                  </pic:spPr>
                </pic:pic>
              </a:graphicData>
            </a:graphic>
          </wp:inline>
        </w:drawing>
      </w:r>
    </w:p>
    <w:p w:rsidR="00992F9B" w:rsidRPr="0044135D" w:rsidRDefault="00992F9B" w:rsidP="0044135D">
      <w:pPr>
        <w:pStyle w:val="a3"/>
        <w:ind w:right="708"/>
        <w:jc w:val="both"/>
        <w:rPr>
          <w:rFonts w:ascii="Comic Sans MS" w:hAnsi="Comic Sans MS"/>
          <w:color w:val="002060"/>
          <w:sz w:val="28"/>
          <w:szCs w:val="28"/>
        </w:rPr>
      </w:pPr>
      <w:r w:rsidRPr="0044135D">
        <w:rPr>
          <w:rFonts w:ascii="Comic Sans MS" w:hAnsi="Comic Sans MS"/>
          <w:color w:val="002060"/>
          <w:sz w:val="28"/>
          <w:szCs w:val="28"/>
        </w:rPr>
        <w:lastRenderedPageBreak/>
        <w:t>Поверхность подножия нашего топиария обрабатываем клеем и посыпаем в несколько слоёв крошкой из ракушек. У нас получился кусочек морского берега.</w:t>
      </w:r>
    </w:p>
    <w:p w:rsidR="00992F9B" w:rsidRPr="0044135D" w:rsidRDefault="00992F9B" w:rsidP="0044135D">
      <w:pPr>
        <w:pStyle w:val="a3"/>
        <w:ind w:right="708"/>
        <w:jc w:val="both"/>
        <w:rPr>
          <w:rFonts w:ascii="Comic Sans MS" w:hAnsi="Comic Sans MS"/>
          <w:color w:val="002060"/>
          <w:sz w:val="28"/>
          <w:szCs w:val="28"/>
        </w:rPr>
      </w:pPr>
      <w:r w:rsidRPr="0044135D">
        <w:rPr>
          <w:rFonts w:ascii="Comic Sans MS" w:hAnsi="Comic Sans MS"/>
          <w:noProof/>
          <w:color w:val="002060"/>
          <w:sz w:val="28"/>
          <w:szCs w:val="28"/>
        </w:rPr>
        <w:drawing>
          <wp:inline distT="0" distB="0" distL="0" distR="0" wp14:anchorId="5142077A" wp14:editId="6D25A8BC">
            <wp:extent cx="5236210" cy="3476625"/>
            <wp:effectExtent l="0" t="0" r="2540" b="9525"/>
            <wp:docPr id="4" name="Рисунок 4" descr="imgp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p20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6210" cy="3476625"/>
                    </a:xfrm>
                    <a:prstGeom prst="rect">
                      <a:avLst/>
                    </a:prstGeom>
                    <a:noFill/>
                    <a:ln>
                      <a:noFill/>
                    </a:ln>
                  </pic:spPr>
                </pic:pic>
              </a:graphicData>
            </a:graphic>
          </wp:inline>
        </w:drawing>
      </w:r>
    </w:p>
    <w:p w:rsidR="00992F9B" w:rsidRPr="0044135D" w:rsidRDefault="00992F9B" w:rsidP="0044135D">
      <w:pPr>
        <w:pStyle w:val="2"/>
        <w:ind w:right="708"/>
        <w:jc w:val="both"/>
        <w:rPr>
          <w:rFonts w:ascii="Comic Sans MS" w:hAnsi="Comic Sans MS"/>
          <w:color w:val="002060"/>
          <w:sz w:val="28"/>
          <w:szCs w:val="28"/>
        </w:rPr>
      </w:pPr>
      <w:r w:rsidRPr="0044135D">
        <w:rPr>
          <w:rFonts w:ascii="Comic Sans MS" w:hAnsi="Comic Sans MS"/>
          <w:color w:val="002060"/>
          <w:sz w:val="28"/>
          <w:szCs w:val="28"/>
        </w:rPr>
        <w:t>Последний штрих</w:t>
      </w:r>
    </w:p>
    <w:p w:rsidR="00992F9B" w:rsidRPr="0044135D" w:rsidRDefault="00992F9B" w:rsidP="0044135D">
      <w:pPr>
        <w:pStyle w:val="a3"/>
        <w:ind w:right="708"/>
        <w:jc w:val="both"/>
        <w:rPr>
          <w:rFonts w:ascii="Comic Sans MS" w:hAnsi="Comic Sans MS"/>
          <w:color w:val="002060"/>
          <w:sz w:val="28"/>
          <w:szCs w:val="28"/>
        </w:rPr>
      </w:pPr>
      <w:r w:rsidRPr="0044135D">
        <w:rPr>
          <w:rFonts w:ascii="Comic Sans MS" w:hAnsi="Comic Sans MS"/>
          <w:color w:val="002060"/>
          <w:sz w:val="28"/>
          <w:szCs w:val="28"/>
        </w:rPr>
        <w:t>Теперь закончим декорирование, созданием небольших красивостей, таких как этот бутон из ракушек, божьи коровки и очаровательные рыжие цветочки. Сажаем их на клей на основание топиария и одну божью коровку помещаем на верхушку кроны.</w:t>
      </w:r>
    </w:p>
    <w:p w:rsidR="00992F9B" w:rsidRPr="0044135D" w:rsidRDefault="00992F9B" w:rsidP="0044135D">
      <w:pPr>
        <w:pStyle w:val="a3"/>
        <w:ind w:right="708"/>
        <w:jc w:val="both"/>
        <w:rPr>
          <w:rFonts w:ascii="Comic Sans MS" w:hAnsi="Comic Sans MS"/>
          <w:color w:val="002060"/>
          <w:sz w:val="28"/>
          <w:szCs w:val="28"/>
        </w:rPr>
      </w:pPr>
      <w:r w:rsidRPr="0044135D">
        <w:rPr>
          <w:rFonts w:ascii="Comic Sans MS" w:hAnsi="Comic Sans MS"/>
          <w:noProof/>
          <w:color w:val="002060"/>
          <w:sz w:val="28"/>
          <w:szCs w:val="28"/>
        </w:rPr>
        <w:lastRenderedPageBreak/>
        <w:drawing>
          <wp:inline distT="0" distB="0" distL="0" distR="0" wp14:anchorId="7205D308" wp14:editId="647DC4AD">
            <wp:extent cx="5236210" cy="3476625"/>
            <wp:effectExtent l="0" t="0" r="2540" b="9525"/>
            <wp:docPr id="3" name="Рисунок 3" descr="imgp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p20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6210" cy="3476625"/>
                    </a:xfrm>
                    <a:prstGeom prst="rect">
                      <a:avLst/>
                    </a:prstGeom>
                    <a:noFill/>
                    <a:ln>
                      <a:noFill/>
                    </a:ln>
                  </pic:spPr>
                </pic:pic>
              </a:graphicData>
            </a:graphic>
          </wp:inline>
        </w:drawing>
      </w:r>
    </w:p>
    <w:p w:rsidR="00992F9B" w:rsidRPr="0044135D" w:rsidRDefault="00992F9B" w:rsidP="0044135D">
      <w:pPr>
        <w:pStyle w:val="a3"/>
        <w:ind w:right="708"/>
        <w:jc w:val="both"/>
        <w:rPr>
          <w:rFonts w:ascii="Comic Sans MS" w:hAnsi="Comic Sans MS"/>
          <w:color w:val="002060"/>
          <w:sz w:val="28"/>
          <w:szCs w:val="28"/>
        </w:rPr>
      </w:pPr>
      <w:r w:rsidRPr="0044135D">
        <w:rPr>
          <w:rFonts w:ascii="Comic Sans MS" w:hAnsi="Comic Sans MS"/>
          <w:noProof/>
          <w:color w:val="002060"/>
          <w:sz w:val="28"/>
          <w:szCs w:val="28"/>
        </w:rPr>
        <w:drawing>
          <wp:inline distT="0" distB="0" distL="0" distR="0" wp14:anchorId="73212E0B" wp14:editId="5AF0583A">
            <wp:extent cx="5236210" cy="3476625"/>
            <wp:effectExtent l="0" t="0" r="2540" b="9525"/>
            <wp:docPr id="2" name="Рисунок 2" descr="imgp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p20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6210" cy="3476625"/>
                    </a:xfrm>
                    <a:prstGeom prst="rect">
                      <a:avLst/>
                    </a:prstGeom>
                    <a:noFill/>
                    <a:ln>
                      <a:noFill/>
                    </a:ln>
                  </pic:spPr>
                </pic:pic>
              </a:graphicData>
            </a:graphic>
          </wp:inline>
        </w:drawing>
      </w:r>
    </w:p>
    <w:p w:rsidR="00992F9B" w:rsidRPr="0044135D" w:rsidRDefault="00992F9B" w:rsidP="0044135D">
      <w:pPr>
        <w:pStyle w:val="a3"/>
        <w:ind w:right="708"/>
        <w:jc w:val="both"/>
        <w:rPr>
          <w:rFonts w:ascii="Comic Sans MS" w:hAnsi="Comic Sans MS"/>
          <w:color w:val="002060"/>
          <w:sz w:val="28"/>
          <w:szCs w:val="28"/>
        </w:rPr>
      </w:pPr>
      <w:r w:rsidRPr="0044135D">
        <w:rPr>
          <w:rFonts w:ascii="Comic Sans MS" w:hAnsi="Comic Sans MS"/>
          <w:color w:val="002060"/>
          <w:sz w:val="28"/>
          <w:szCs w:val="28"/>
        </w:rPr>
        <w:t>Вот такое прелестное деревце в морском стиле, сделанное своими руками у нас получилось!</w:t>
      </w:r>
    </w:p>
    <w:p w:rsidR="00992F9B" w:rsidRPr="0044135D" w:rsidRDefault="00992F9B" w:rsidP="0044135D">
      <w:pPr>
        <w:pStyle w:val="a3"/>
        <w:ind w:right="708"/>
        <w:jc w:val="both"/>
        <w:rPr>
          <w:rFonts w:ascii="Comic Sans MS" w:hAnsi="Comic Sans MS"/>
          <w:color w:val="002060"/>
          <w:sz w:val="28"/>
          <w:szCs w:val="28"/>
        </w:rPr>
      </w:pPr>
      <w:r w:rsidRPr="0044135D">
        <w:rPr>
          <w:rFonts w:ascii="Comic Sans MS" w:hAnsi="Comic Sans MS"/>
          <w:noProof/>
          <w:color w:val="002060"/>
          <w:sz w:val="28"/>
          <w:szCs w:val="28"/>
        </w:rPr>
        <w:lastRenderedPageBreak/>
        <w:drawing>
          <wp:inline distT="0" distB="0" distL="0" distR="0" wp14:anchorId="3F5698EB" wp14:editId="783536D9">
            <wp:extent cx="3795395" cy="5710555"/>
            <wp:effectExtent l="0" t="0" r="0" b="4445"/>
            <wp:docPr id="1" name="Рисунок 1" descr="imgp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p20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5395" cy="5710555"/>
                    </a:xfrm>
                    <a:prstGeom prst="rect">
                      <a:avLst/>
                    </a:prstGeom>
                    <a:noFill/>
                    <a:ln>
                      <a:noFill/>
                    </a:ln>
                  </pic:spPr>
                </pic:pic>
              </a:graphicData>
            </a:graphic>
          </wp:inline>
        </w:drawing>
      </w:r>
    </w:p>
    <w:bookmarkEnd w:id="0"/>
    <w:p w:rsidR="00992F9B" w:rsidRPr="0044135D" w:rsidRDefault="00992F9B" w:rsidP="0044135D">
      <w:pPr>
        <w:ind w:right="708"/>
        <w:jc w:val="both"/>
        <w:rPr>
          <w:rFonts w:ascii="Comic Sans MS" w:hAnsi="Comic Sans MS"/>
          <w:color w:val="002060"/>
          <w:sz w:val="28"/>
          <w:szCs w:val="28"/>
        </w:rPr>
      </w:pPr>
    </w:p>
    <w:sectPr w:rsidR="00992F9B" w:rsidRPr="0044135D" w:rsidSect="0044135D">
      <w:pgSz w:w="11906" w:h="16838"/>
      <w:pgMar w:top="1134" w:right="850" w:bottom="1134" w:left="1701" w:header="708" w:footer="708" w:gutter="0"/>
      <w:pgBorders w:offsetFrom="page">
        <w:top w:val="creaturesButterfly" w:sz="31" w:space="24" w:color="auto"/>
        <w:left w:val="creaturesButterfly" w:sz="31" w:space="24" w:color="auto"/>
        <w:bottom w:val="creaturesButterfly" w:sz="31" w:space="24" w:color="auto"/>
        <w:right w:val="creaturesButterfly"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87FE4"/>
    <w:multiLevelType w:val="multilevel"/>
    <w:tmpl w:val="305A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F9B"/>
    <w:rsid w:val="001F58F9"/>
    <w:rsid w:val="0044135D"/>
    <w:rsid w:val="00633B13"/>
    <w:rsid w:val="00992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92F9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92F9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2F9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992F9B"/>
    <w:rPr>
      <w:rFonts w:asciiTheme="majorHAnsi" w:eastAsiaTheme="majorEastAsia" w:hAnsiTheme="majorHAnsi" w:cstheme="majorBidi"/>
      <w:b/>
      <w:bCs/>
      <w:color w:val="4F81BD" w:themeColor="accent1"/>
      <w:sz w:val="26"/>
      <w:szCs w:val="26"/>
    </w:rPr>
  </w:style>
  <w:style w:type="paragraph" w:styleId="a3">
    <w:name w:val="Normal (Web)"/>
    <w:basedOn w:val="a"/>
    <w:uiPriority w:val="99"/>
    <w:semiHidden/>
    <w:unhideWhenUsed/>
    <w:rsid w:val="00992F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92F9B"/>
    <w:rPr>
      <w:b/>
      <w:bCs/>
    </w:rPr>
  </w:style>
  <w:style w:type="paragraph" w:styleId="a5">
    <w:name w:val="Balloon Text"/>
    <w:basedOn w:val="a"/>
    <w:link w:val="a6"/>
    <w:uiPriority w:val="99"/>
    <w:semiHidden/>
    <w:unhideWhenUsed/>
    <w:rsid w:val="00992F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92F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92F9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92F9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2F9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992F9B"/>
    <w:rPr>
      <w:rFonts w:asciiTheme="majorHAnsi" w:eastAsiaTheme="majorEastAsia" w:hAnsiTheme="majorHAnsi" w:cstheme="majorBidi"/>
      <w:b/>
      <w:bCs/>
      <w:color w:val="4F81BD" w:themeColor="accent1"/>
      <w:sz w:val="26"/>
      <w:szCs w:val="26"/>
    </w:rPr>
  </w:style>
  <w:style w:type="paragraph" w:styleId="a3">
    <w:name w:val="Normal (Web)"/>
    <w:basedOn w:val="a"/>
    <w:uiPriority w:val="99"/>
    <w:semiHidden/>
    <w:unhideWhenUsed/>
    <w:rsid w:val="00992F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92F9B"/>
    <w:rPr>
      <w:b/>
      <w:bCs/>
    </w:rPr>
  </w:style>
  <w:style w:type="paragraph" w:styleId="a5">
    <w:name w:val="Balloon Text"/>
    <w:basedOn w:val="a"/>
    <w:link w:val="a6"/>
    <w:uiPriority w:val="99"/>
    <w:semiHidden/>
    <w:unhideWhenUsed/>
    <w:rsid w:val="00992F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92F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940249">
      <w:bodyDiv w:val="1"/>
      <w:marLeft w:val="0"/>
      <w:marRight w:val="0"/>
      <w:marTop w:val="0"/>
      <w:marBottom w:val="0"/>
      <w:divBdr>
        <w:top w:val="none" w:sz="0" w:space="0" w:color="auto"/>
        <w:left w:val="none" w:sz="0" w:space="0" w:color="auto"/>
        <w:bottom w:val="none" w:sz="0" w:space="0" w:color="auto"/>
        <w:right w:val="none" w:sz="0" w:space="0" w:color="auto"/>
      </w:divBdr>
    </w:div>
    <w:div w:id="75648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521</Words>
  <Characters>2974</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Ксю</dc:creator>
  <cp:lastModifiedBy>Ксю</cp:lastModifiedBy>
  <cp:revision>2</cp:revision>
  <dcterms:created xsi:type="dcterms:W3CDTF">2015-07-18T12:17:00Z</dcterms:created>
  <dcterms:modified xsi:type="dcterms:W3CDTF">2015-07-18T12:17:00Z</dcterms:modified>
</cp:coreProperties>
</file>